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71" w:rsidRPr="0037140A" w:rsidRDefault="00FB6B71" w:rsidP="00FB6B71">
      <w:pPr>
        <w:tabs>
          <w:tab w:val="left" w:pos="11610"/>
        </w:tabs>
        <w:autoSpaceDE w:val="0"/>
        <w:autoSpaceDN w:val="0"/>
        <w:jc w:val="right"/>
      </w:pPr>
      <w:r w:rsidRPr="0037140A">
        <w:t xml:space="preserve">Приложение к Решению </w:t>
      </w:r>
      <w:r>
        <w:t xml:space="preserve">   </w:t>
      </w:r>
      <w:r w:rsidRPr="0037140A">
        <w:t xml:space="preserve">ТИК </w:t>
      </w:r>
      <w:proofErr w:type="spellStart"/>
      <w:r w:rsidR="004A79D4">
        <w:t>Ермишинского</w:t>
      </w:r>
      <w:proofErr w:type="spellEnd"/>
      <w:r>
        <w:t xml:space="preserve"> </w:t>
      </w:r>
      <w:r w:rsidR="004A6A04">
        <w:t xml:space="preserve"> района </w:t>
      </w:r>
      <w:r w:rsidRPr="0037140A">
        <w:t xml:space="preserve"> от 2</w:t>
      </w:r>
      <w:r w:rsidR="004A79D4">
        <w:t>7</w:t>
      </w:r>
      <w:r w:rsidRPr="0037140A">
        <w:t>.0</w:t>
      </w:r>
      <w:r>
        <w:t>6</w:t>
      </w:r>
      <w:r w:rsidRPr="0037140A">
        <w:t>.202</w:t>
      </w:r>
      <w:r>
        <w:t>5</w:t>
      </w:r>
      <w:r w:rsidRPr="0037140A">
        <w:t xml:space="preserve"> г.</w:t>
      </w:r>
      <w:r w:rsidR="004A6A04">
        <w:t xml:space="preserve"> № 95/369</w:t>
      </w:r>
      <w:bookmarkStart w:id="0" w:name="_GoBack"/>
      <w:bookmarkEnd w:id="0"/>
    </w:p>
    <w:p w:rsidR="00FB6B71" w:rsidRDefault="00FB6B71" w:rsidP="00FB6B71">
      <w:pPr>
        <w:autoSpaceDE w:val="0"/>
        <w:autoSpaceDN w:val="0"/>
        <w:jc w:val="center"/>
        <w:rPr>
          <w:sz w:val="32"/>
          <w:szCs w:val="32"/>
        </w:rPr>
      </w:pPr>
    </w:p>
    <w:p w:rsidR="00FB6B71" w:rsidRDefault="00FB6B71" w:rsidP="00FB6B71">
      <w:pPr>
        <w:pStyle w:val="a3"/>
      </w:pPr>
      <w:r>
        <w:t>ПОДПИСНОЙ  ЛИСТ</w:t>
      </w:r>
    </w:p>
    <w:p w:rsidR="00FB6B71" w:rsidRDefault="00FB6B71" w:rsidP="00FB6B71">
      <w:pPr>
        <w:jc w:val="center"/>
        <w:rPr>
          <w:b/>
        </w:rPr>
      </w:pPr>
      <w:r>
        <w:rPr>
          <w:b/>
        </w:rPr>
        <w:t>Выб</w:t>
      </w:r>
      <w:r w:rsidR="004A79D4">
        <w:rPr>
          <w:b/>
        </w:rPr>
        <w:t>оры депутатов Думы Ермишинского</w:t>
      </w:r>
      <w:r>
        <w:rPr>
          <w:b/>
        </w:rPr>
        <w:t xml:space="preserve">  муниципального округа Рязанской области</w:t>
      </w:r>
    </w:p>
    <w:p w:rsidR="00FB6B71" w:rsidRDefault="00FB6B71" w:rsidP="00FB6B71">
      <w:pPr>
        <w:jc w:val="center"/>
        <w:rPr>
          <w:b/>
        </w:rPr>
      </w:pPr>
      <w:r>
        <w:rPr>
          <w:b/>
        </w:rPr>
        <w:t>14 сентября 2025 года</w:t>
      </w:r>
    </w:p>
    <w:p w:rsidR="00FB6B71" w:rsidRDefault="00FB6B71" w:rsidP="00FB6B71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>Мы,  нижеподписавшиеся,  поддерживаем  выдвижение (объединением, партией) или (самовыдвижение)  кандидата в депутаты по  одномандатному  избирательному  округу  № __,    гражданина</w:t>
      </w:r>
      <w:r>
        <w:t xml:space="preserve"> </w:t>
      </w:r>
      <w:r w:rsidRPr="00BD5358">
        <w:rPr>
          <w:sz w:val="22"/>
          <w:szCs w:val="22"/>
        </w:rPr>
        <w:t>Российской Федерации</w:t>
      </w:r>
      <w:r>
        <w:t xml:space="preserve">_________________________________________________   </w:t>
      </w:r>
      <w:r>
        <w:rPr>
          <w:sz w:val="18"/>
          <w:szCs w:val="18"/>
        </w:rPr>
        <w:t xml:space="preserve"> </w:t>
      </w:r>
      <w:proofErr w:type="gramEnd"/>
    </w:p>
    <w:p w:rsidR="00FB6B71" w:rsidRPr="009718EC" w:rsidRDefault="00FB6B71" w:rsidP="00FB6B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фамилия, имя, отчество   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____________р</w:t>
      </w:r>
      <w:r w:rsidRPr="009718EC">
        <w:rPr>
          <w:sz w:val="22"/>
          <w:szCs w:val="22"/>
        </w:rPr>
        <w:t>аботающего</w:t>
      </w:r>
      <w:r>
        <w:rPr>
          <w:sz w:val="22"/>
          <w:szCs w:val="22"/>
        </w:rPr>
        <w:t>______________________________________________________________________________________________</w:t>
      </w:r>
      <w:r>
        <w:t>,</w:t>
      </w:r>
    </w:p>
    <w:p w:rsidR="00FB6B71" w:rsidRDefault="00FB6B71" w:rsidP="00FB6B71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>
        <w:rPr>
          <w:sz w:val="18"/>
          <w:szCs w:val="18"/>
        </w:rPr>
        <w:t xml:space="preserve">(место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FB6B71" w:rsidRDefault="00FB6B71" w:rsidP="00FB6B71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органа)</w:t>
      </w:r>
    </w:p>
    <w:p w:rsidR="00FB6B71" w:rsidRDefault="00FB6B71" w:rsidP="00FB6B71">
      <w:pPr>
        <w:rPr>
          <w:b/>
          <w:sz w:val="22"/>
          <w:szCs w:val="20"/>
        </w:rPr>
      </w:pPr>
      <w:r>
        <w:rPr>
          <w:sz w:val="22"/>
        </w:rPr>
        <w:t xml:space="preserve"> проживающего ____________________________________________________________________________________________________________,</w:t>
      </w:r>
    </w:p>
    <w:p w:rsidR="00FB6B71" w:rsidRDefault="00FB6B71" w:rsidP="00FB6B71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FB6B71" w:rsidTr="001E0AF6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</w:p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</w:p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Pr="009718EC" w:rsidRDefault="00FB6B71" w:rsidP="001E0AF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B71" w:rsidRDefault="00FB6B71" w:rsidP="001E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FB6B71" w:rsidTr="001E0AF6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  <w:tr w:rsidR="00FB6B71" w:rsidTr="001E0AF6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  <w:tr w:rsidR="00FB6B71" w:rsidTr="001E0AF6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  <w:tr w:rsidR="00FB6B71" w:rsidTr="001E0AF6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  <w:tr w:rsidR="00FB6B71" w:rsidTr="001E0AF6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Pr="009718EC" w:rsidRDefault="00FB6B71" w:rsidP="001E0AF6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B71" w:rsidRDefault="00FB6B71" w:rsidP="001E0AF6">
            <w:pPr>
              <w:jc w:val="center"/>
            </w:pPr>
          </w:p>
        </w:tc>
      </w:tr>
    </w:tbl>
    <w:p w:rsidR="00FB6B71" w:rsidRDefault="00FB6B71" w:rsidP="00FB6B71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FB6B71" w:rsidRDefault="00FB6B71" w:rsidP="00FB6B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FB6B71" w:rsidRDefault="00FB6B71" w:rsidP="00FB6B71">
      <w:pPr>
        <w:rPr>
          <w:szCs w:val="20"/>
        </w:rPr>
      </w:pPr>
      <w:r>
        <w:t>________________________________________________________________________________________________________________________</w:t>
      </w:r>
    </w:p>
    <w:p w:rsidR="00FB6B71" w:rsidRDefault="00FB6B71" w:rsidP="00FB6B71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FB6B71" w:rsidRDefault="00FB6B71" w:rsidP="00FB6B71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FB6B71" w:rsidRDefault="00FB6B71" w:rsidP="00FB6B71">
      <w:pPr>
        <w:pStyle w:val="2"/>
        <w:jc w:val="center"/>
        <w:rPr>
          <w:sz w:val="18"/>
          <w:szCs w:val="18"/>
        </w:rPr>
      </w:pPr>
    </w:p>
    <w:p w:rsidR="00FB6B71" w:rsidRDefault="00FB6B71" w:rsidP="00FB6B71">
      <w:pPr>
        <w:pStyle w:val="a5"/>
        <w:ind w:firstLine="567"/>
        <w:jc w:val="both"/>
      </w:pPr>
      <w:r>
        <w:rPr>
          <w:rStyle w:val="a7"/>
          <w:rFonts w:eastAsia="Calibri"/>
          <w:sz w:val="16"/>
          <w:szCs w:val="16"/>
        </w:rPr>
        <w:lastRenderedPageBreak/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FB6B71" w:rsidRDefault="00FB6B71" w:rsidP="00FB6B71">
      <w:pPr>
        <w:pStyle w:val="a5"/>
        <w:ind w:firstLine="567"/>
        <w:jc w:val="both"/>
      </w:pPr>
      <w:r>
        <w:rPr>
          <w:rStyle w:val="a7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в </w:t>
      </w:r>
      <w:proofErr w:type="spellStart"/>
      <w:r>
        <w:rPr>
          <w:sz w:val="16"/>
          <w:szCs w:val="16"/>
        </w:rPr>
        <w:t>общерегиональную</w:t>
      </w:r>
      <w:proofErr w:type="spellEnd"/>
      <w:r>
        <w:rPr>
          <w:sz w:val="16"/>
          <w:szCs w:val="16"/>
        </w:rPr>
        <w:t xml:space="preserve"> часть списка включены один или два кандидата, указываются фамилии, имена, отчества этих кандидатов. 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отсутствует </w:t>
      </w:r>
      <w:proofErr w:type="spellStart"/>
      <w:r>
        <w:rPr>
          <w:sz w:val="16"/>
          <w:szCs w:val="16"/>
        </w:rPr>
        <w:t>общерегиональная</w:t>
      </w:r>
      <w:proofErr w:type="spellEnd"/>
      <w:r>
        <w:rPr>
          <w:sz w:val="16"/>
          <w:szCs w:val="16"/>
        </w:rPr>
        <w:t xml:space="preserve">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FB6B71" w:rsidRDefault="00FB6B71" w:rsidP="00FB6B71">
      <w:pPr>
        <w:pStyle w:val="a5"/>
        <w:ind w:firstLine="567"/>
        <w:jc w:val="both"/>
      </w:pPr>
      <w:r>
        <w:rPr>
          <w:rStyle w:val="a7"/>
          <w:rFonts w:eastAsia="Calibri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B6B71" w:rsidRPr="00AD21B4" w:rsidRDefault="00FB6B71" w:rsidP="00FB6B71">
      <w:pPr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Pr="00AD21B4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AD21B4">
        <w:rPr>
          <w:sz w:val="16"/>
          <w:szCs w:val="16"/>
        </w:rPr>
        <w:t>Если кандидат, сведения о котором содержатся в подписном листе,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</w:t>
      </w:r>
      <w:proofErr w:type="gramEnd"/>
      <w:r w:rsidRPr="00AD21B4">
        <w:rPr>
          <w:sz w:val="16"/>
          <w:szCs w:val="16"/>
        </w:rPr>
        <w:t xml:space="preserve"> </w:t>
      </w:r>
      <w:proofErr w:type="gramStart"/>
      <w:r w:rsidRPr="00AD21B4">
        <w:rPr>
          <w:sz w:val="16"/>
          <w:szCs w:val="16"/>
        </w:rPr>
        <w:t>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</w:t>
      </w:r>
      <w:proofErr w:type="gramEnd"/>
      <w:r w:rsidRPr="00AD21B4">
        <w:rPr>
          <w:sz w:val="16"/>
          <w:szCs w:val="16"/>
        </w:rPr>
        <w:t xml:space="preserve"> агентом. Данная информация размещается после сведений о кандидатах, содержащихся в подписном листе. </w:t>
      </w:r>
      <w:proofErr w:type="gramStart"/>
      <w:r w:rsidRPr="00AD21B4">
        <w:rPr>
          <w:sz w:val="16"/>
          <w:szCs w:val="16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1281">
        <w:r w:rsidRPr="00AD21B4">
          <w:rPr>
            <w:sz w:val="16"/>
            <w:szCs w:val="16"/>
          </w:rPr>
          <w:t>пунктом 2 статьи 33</w:t>
        </w:r>
      </w:hyperlink>
      <w:r w:rsidRPr="00AD21B4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AD21B4">
        <w:rPr>
          <w:sz w:val="16"/>
          <w:szCs w:val="16"/>
        </w:rPr>
        <w:t xml:space="preserve"> </w:t>
      </w:r>
      <w:proofErr w:type="gramStart"/>
      <w:r w:rsidRPr="00AD21B4">
        <w:rPr>
          <w:sz w:val="16"/>
          <w:szCs w:val="16"/>
        </w:rPr>
        <w:t>этом</w:t>
      </w:r>
      <w:proofErr w:type="gramEnd"/>
      <w:r w:rsidRPr="00AD21B4">
        <w:rPr>
          <w:sz w:val="16"/>
          <w:szCs w:val="16"/>
        </w:rPr>
        <w:t xml:space="preserve"> указываются в подписном листе после отчества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B6B71" w:rsidRDefault="00FB6B71" w:rsidP="00FB6B71">
      <w:pPr>
        <w:spacing w:before="240"/>
        <w:ind w:firstLine="567"/>
        <w:jc w:val="both"/>
        <w:rPr>
          <w:sz w:val="20"/>
          <w:szCs w:val="20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FB6B71" w:rsidRDefault="00FB6B71" w:rsidP="00FB6B71">
      <w:pPr>
        <w:jc w:val="center"/>
        <w:rPr>
          <w:b/>
          <w:sz w:val="28"/>
          <w:szCs w:val="28"/>
        </w:rPr>
      </w:pPr>
    </w:p>
    <w:p w:rsidR="005156D5" w:rsidRDefault="005156D5"/>
    <w:sectPr w:rsidR="005156D5" w:rsidSect="00FB6B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71"/>
    <w:rsid w:val="004A6A04"/>
    <w:rsid w:val="004A79D4"/>
    <w:rsid w:val="005156D5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B6B71"/>
    <w:pPr>
      <w:jc w:val="center"/>
    </w:pPr>
    <w:rPr>
      <w:sz w:val="28"/>
    </w:rPr>
  </w:style>
  <w:style w:type="character" w:customStyle="1" w:styleId="a4">
    <w:name w:val="Название Знак"/>
    <w:basedOn w:val="a0"/>
    <w:uiPriority w:val="10"/>
    <w:rsid w:val="00FB6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rsid w:val="00FB6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B6B7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FB6B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FB6B71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B6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FB6B7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B6B71"/>
    <w:pPr>
      <w:jc w:val="center"/>
    </w:pPr>
    <w:rPr>
      <w:sz w:val="28"/>
    </w:rPr>
  </w:style>
  <w:style w:type="character" w:customStyle="1" w:styleId="a4">
    <w:name w:val="Название Знак"/>
    <w:basedOn w:val="a0"/>
    <w:uiPriority w:val="10"/>
    <w:rsid w:val="00FB6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rsid w:val="00FB6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B6B7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FB6B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FB6B71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B6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FB6B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3</cp:revision>
  <dcterms:created xsi:type="dcterms:W3CDTF">2025-06-25T08:19:00Z</dcterms:created>
  <dcterms:modified xsi:type="dcterms:W3CDTF">2025-06-27T07:48:00Z</dcterms:modified>
</cp:coreProperties>
</file>