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Default="00096FA8" w:rsidP="00DF4A28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F4A28">
        <w:rPr>
          <w:sz w:val="28"/>
          <w:szCs w:val="28"/>
        </w:rPr>
        <w:t xml:space="preserve"> июля  2025 года                      </w:t>
      </w:r>
      <w:proofErr w:type="spellStart"/>
      <w:r w:rsidR="00DF4A28">
        <w:rPr>
          <w:sz w:val="28"/>
          <w:szCs w:val="28"/>
        </w:rPr>
        <w:t>р.п</w:t>
      </w:r>
      <w:proofErr w:type="gramStart"/>
      <w:r w:rsidR="00DF4A28">
        <w:rPr>
          <w:sz w:val="28"/>
          <w:szCs w:val="28"/>
        </w:rPr>
        <w:t>.Е</w:t>
      </w:r>
      <w:proofErr w:type="gramEnd"/>
      <w:r w:rsidR="00DF4A28">
        <w:rPr>
          <w:sz w:val="28"/>
          <w:szCs w:val="28"/>
        </w:rPr>
        <w:t>рмишь</w:t>
      </w:r>
      <w:proofErr w:type="spellEnd"/>
      <w:r w:rsidR="00DF4A28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101/396</w:t>
      </w:r>
    </w:p>
    <w:p w:rsidR="00DF4A28" w:rsidRDefault="00DF4A28" w:rsidP="00DF4A28">
      <w:pPr>
        <w:jc w:val="both"/>
        <w:rPr>
          <w:sz w:val="28"/>
          <w:szCs w:val="28"/>
        </w:rPr>
      </w:pPr>
    </w:p>
    <w:p w:rsidR="00DF4A28" w:rsidRDefault="00DF4A28" w:rsidP="00DF4A28">
      <w:pPr>
        <w:jc w:val="center"/>
        <w:rPr>
          <w:sz w:val="28"/>
          <w:szCs w:val="28"/>
        </w:rPr>
      </w:pPr>
    </w:p>
    <w:p w:rsidR="00010727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8221FB">
        <w:t>атному избирательному округу № 2</w:t>
      </w:r>
    </w:p>
    <w:p w:rsidR="00DF4A28" w:rsidRDefault="00DF4A28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652DED">
        <w:t xml:space="preserve"> </w:t>
      </w:r>
      <w:proofErr w:type="spellStart"/>
      <w:r w:rsidR="00652DED">
        <w:t>Вяловым</w:t>
      </w:r>
      <w:proofErr w:type="spellEnd"/>
      <w:r w:rsidR="00652DED">
        <w:t xml:space="preserve"> Станиславом Игоревичем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F719E">
        <w:rPr>
          <w:b/>
        </w:rPr>
        <w:t>НОВЫЕ ЛЮДИ»</w:t>
      </w:r>
      <w:r w:rsidR="00652DED">
        <w:t>,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</w:t>
      </w:r>
      <w:proofErr w:type="gramEnd"/>
      <w:r w:rsidR="00F2542F">
        <w:t xml:space="preserve">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8221FB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избирательному округу № 2 </w:t>
      </w:r>
      <w:proofErr w:type="spellStart"/>
      <w:r>
        <w:t>Вялова</w:t>
      </w:r>
      <w:proofErr w:type="spellEnd"/>
      <w:r>
        <w:t xml:space="preserve"> Станислава Игоревича</w:t>
      </w:r>
      <w:r w:rsidR="00CA50B4">
        <w:t>, 09 июля 2</w:t>
      </w:r>
      <w:r w:rsidR="006F719E">
        <w:t>002 года рождения,</w:t>
      </w:r>
      <w:r w:rsidR="00CA50B4">
        <w:t xml:space="preserve"> проживающего по адресу:  Саратовск</w:t>
      </w:r>
      <w:r w:rsidR="006F719E">
        <w:t>ая обл., г.</w:t>
      </w:r>
      <w:r w:rsidR="00CA50B4">
        <w:t xml:space="preserve"> Саратов, ул. </w:t>
      </w:r>
      <w:proofErr w:type="spellStart"/>
      <w:r w:rsidR="00CA50B4">
        <w:t>Усть-Курдюмская</w:t>
      </w:r>
      <w:proofErr w:type="spellEnd"/>
      <w:r w:rsidR="00CA50B4">
        <w:t>, д. 7, кв.98</w:t>
      </w:r>
      <w:r>
        <w:t>,</w:t>
      </w:r>
      <w:r w:rsidR="006F719E">
        <w:t xml:space="preserve"> образование: среднее профессиональное, </w:t>
      </w:r>
      <w:r w:rsidR="00CA50B4">
        <w:t xml:space="preserve"> студент</w:t>
      </w:r>
      <w:r w:rsidR="006F719E">
        <w:t>а</w:t>
      </w:r>
      <w:r w:rsidR="00CA50B4">
        <w:t xml:space="preserve"> Поволжского института управления – филиала  </w:t>
      </w:r>
      <w:proofErr w:type="spellStart"/>
      <w:r w:rsidR="00CA50B4">
        <w:t>РАНХиГС</w:t>
      </w:r>
      <w:proofErr w:type="spellEnd"/>
      <w:r w:rsidR="00CA50B4">
        <w:t xml:space="preserve">, </w:t>
      </w:r>
      <w:r>
        <w:t xml:space="preserve"> выдвинутого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</w:t>
      </w:r>
      <w:r>
        <w:rPr>
          <w:b/>
        </w:rPr>
        <w:t xml:space="preserve"> </w:t>
      </w:r>
      <w:r w:rsidRPr="008221FB">
        <w:t>Дата и время регистрации 31 июля 2025 года</w:t>
      </w:r>
      <w:r w:rsidR="00096FA8">
        <w:t xml:space="preserve"> в 15 часов 05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BE36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6FA8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6F719E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3633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2025-07-30T07:27:00Z</cp:lastPrinted>
  <dcterms:created xsi:type="dcterms:W3CDTF">2025-07-28T07:46:00Z</dcterms:created>
  <dcterms:modified xsi:type="dcterms:W3CDTF">2025-07-31T12:42:00Z</dcterms:modified>
</cp:coreProperties>
</file>