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 ИЗБИРАТЕЛЬНАЯ КОМИССИЯ</w:t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>
      <w:pPr>
        <w:pStyle w:val="Normal"/>
        <w:jc w:val="center"/>
        <w:rPr>
          <w:b/>
        </w:rPr>
      </w:pPr>
      <w:r>
        <w:rPr>
          <w:b/>
        </w:rPr>
        <w:t>391660, Рязанская область, р.п.Ермишь, пл.Ленина,д.58, тел. 2-18-76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Р Е Ш Е Н И 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06 августа 2025 года                              р.п.Ермишь                              № 103/421</w:t>
      </w:r>
    </w:p>
    <w:p>
      <w:pPr>
        <w:pStyle w:val="Normal"/>
        <w:rPr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Ромашки Юрия Андреевича кандидатом в депутаты Думы Ермишинского муниципального округа Рязанской области первого созыва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представленные кандидатом в депутаты Думы Ермишинского муниципального округа Рязанской области первого созыва  Ромашкой</w:t>
      </w:r>
      <w:bookmarkStart w:id="0" w:name="_GoBack"/>
      <w:bookmarkEnd w:id="0"/>
      <w:r>
        <w:rPr>
          <w:sz w:val="26"/>
          <w:szCs w:val="26"/>
        </w:rPr>
        <w:t xml:space="preserve"> Юрием Андреевичем  документы,  территориальная избирательная комиссия Ермишинского района Рязанской области осуществила проверку соответствия порядка выдвижения кандидата, выдвинутого избирательным объединением «Региональное отделение Политической партии ЛДПР-Либерально-демократической партии России» 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 «О выборах депутатов представительного органа муниципального образования в Рязанской области», территориальная  избирательная комиссия Ермишинского района РЕШИЛА: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кандидатом в депутаты Думы Ермишинского муниципального округа Рязанской области первого созыва по  одномандатному избирательному округу №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Ромашку Юрия Андреевича, 1960 года рождения, образование: высшее, проживающего по адресу:  Рязанская область, Ермишинский район,  рп..Ермишь, ул. Солнечная, д.12, кв 18, пенсионера,  выдвинутого    избирательным объединением «Региональное отделение Политической партии ЛДПР-Либерально-демократической партии России».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Дата и время регистрации 06 августа 2025 года в 15 часов 10 минут.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регистрации разместить на официальном сайте ТИК Ермишинского района и опубликовать в газете «Ермишинский вестник».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                                                                      В.Н.Мирошкина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                                                                      Н.А.Сапотенкова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426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a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221fb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LibreOffice/25.2.4.3$Windows_X86_64 LibreOffice_project/33e196637044ead23f5c3226cde09b47731f7e27</Application>
  <AppVersion>15.0000</AppVersion>
  <Pages>2</Pages>
  <Words>280</Words>
  <Characters>2149</Characters>
  <CharactersWithSpaces>2635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2025-08-05T09:56:00Z</dcterms:created>
  <dc:creator>Надя</dc:creator>
  <dc:description/>
  <dc:language>ru-RU</dc:language>
  <cp:lastModifiedBy/>
  <cp:lastPrinted>2025-08-06T13:25:00Z</cp:lastPrinted>
  <dcterms:modified xsi:type="dcterms:W3CDTF">2025-08-06T17:17:14Z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